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A312C" w14:textId="77777777" w:rsidR="00813851" w:rsidRDefault="00813851">
      <w:pPr>
        <w:rPr>
          <w:rFonts w:ascii="Arial" w:hAnsi="Arial" w:cs="Arial"/>
        </w:rPr>
      </w:pPr>
    </w:p>
    <w:p w14:paraId="17AA312D" w14:textId="77777777" w:rsidR="00CD67FE" w:rsidRDefault="00CD67FE">
      <w:pPr>
        <w:rPr>
          <w:rFonts w:ascii="Arial" w:hAnsi="Arial" w:cs="Arial"/>
        </w:rPr>
      </w:pPr>
    </w:p>
    <w:p w14:paraId="17AA312F" w14:textId="77777777" w:rsidR="00CD67FE" w:rsidRDefault="00CD67FE">
      <w:pPr>
        <w:rPr>
          <w:rFonts w:ascii="Arial" w:hAnsi="Arial" w:cs="Arial"/>
        </w:rPr>
      </w:pPr>
    </w:p>
    <w:p w14:paraId="17AA3130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17AA3133" w14:textId="77777777" w:rsidTr="00CD67FE">
        <w:trPr>
          <w:trHeight w:val="782"/>
        </w:trPr>
        <w:tc>
          <w:tcPr>
            <w:tcW w:w="5009" w:type="dxa"/>
          </w:tcPr>
          <w:p w14:paraId="17AA313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17AA313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7AA3137" w14:textId="77777777" w:rsidTr="00CD67FE">
        <w:trPr>
          <w:trHeight w:val="819"/>
        </w:trPr>
        <w:tc>
          <w:tcPr>
            <w:tcW w:w="5009" w:type="dxa"/>
          </w:tcPr>
          <w:p w14:paraId="17AA313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17AA3135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17AA313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7AA313A" w14:textId="77777777" w:rsidTr="00CD67FE">
        <w:trPr>
          <w:trHeight w:val="782"/>
        </w:trPr>
        <w:tc>
          <w:tcPr>
            <w:tcW w:w="5009" w:type="dxa"/>
          </w:tcPr>
          <w:p w14:paraId="17AA313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17AA313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7AA313E" w14:textId="77777777" w:rsidTr="00CD67FE">
        <w:trPr>
          <w:trHeight w:val="782"/>
        </w:trPr>
        <w:tc>
          <w:tcPr>
            <w:tcW w:w="5009" w:type="dxa"/>
          </w:tcPr>
          <w:p w14:paraId="17AA313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17AA313C" w14:textId="77777777" w:rsidR="00E66E26" w:rsidRDefault="008C4B7B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17AA313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7AA3142" w14:textId="77777777" w:rsidTr="00CD67FE">
        <w:trPr>
          <w:trHeight w:val="782"/>
        </w:trPr>
        <w:tc>
          <w:tcPr>
            <w:tcW w:w="5009" w:type="dxa"/>
          </w:tcPr>
          <w:p w14:paraId="17AA313F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17AA3140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17AA314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7AA3146" w14:textId="77777777" w:rsidTr="00CD67FE">
        <w:trPr>
          <w:trHeight w:val="782"/>
        </w:trPr>
        <w:tc>
          <w:tcPr>
            <w:tcW w:w="5009" w:type="dxa"/>
          </w:tcPr>
          <w:p w14:paraId="17AA3143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17AA3144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17AA314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17AA3147" w14:textId="77777777" w:rsidR="00E82313" w:rsidRDefault="00E82313" w:rsidP="00001FEB">
      <w:pPr>
        <w:rPr>
          <w:rFonts w:ascii="Arial" w:hAnsi="Arial" w:cs="Arial"/>
          <w:b/>
        </w:rPr>
      </w:pPr>
    </w:p>
    <w:p w14:paraId="17AA3148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17AA3149" w14:textId="77777777" w:rsidR="00001FEB" w:rsidRPr="00001FEB" w:rsidRDefault="00001FEB" w:rsidP="00001FEB">
      <w:pPr>
        <w:rPr>
          <w:rFonts w:ascii="Arial" w:hAnsi="Arial" w:cs="Arial"/>
        </w:rPr>
      </w:pPr>
    </w:p>
    <w:p w14:paraId="17AA314A" w14:textId="77777777" w:rsidR="00001FEB" w:rsidRPr="00001FEB" w:rsidRDefault="00001FEB" w:rsidP="00001FEB">
      <w:pPr>
        <w:rPr>
          <w:rFonts w:ascii="Arial" w:hAnsi="Arial" w:cs="Arial"/>
        </w:rPr>
      </w:pPr>
    </w:p>
    <w:p w14:paraId="17AA314B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17AA3150" w14:textId="77777777" w:rsidTr="009E622E">
        <w:tc>
          <w:tcPr>
            <w:tcW w:w="2088" w:type="dxa"/>
          </w:tcPr>
          <w:p w14:paraId="17AA314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17AA314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17AA314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17AA314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17AA3155" w14:textId="77777777" w:rsidTr="009E622E">
        <w:tc>
          <w:tcPr>
            <w:tcW w:w="2088" w:type="dxa"/>
          </w:tcPr>
          <w:p w14:paraId="17AA315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17AA315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17AA315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17AA315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17AA315C" w14:textId="77777777" w:rsidTr="009E622E">
        <w:trPr>
          <w:trHeight w:val="494"/>
        </w:trPr>
        <w:tc>
          <w:tcPr>
            <w:tcW w:w="2088" w:type="dxa"/>
          </w:tcPr>
          <w:p w14:paraId="17AA3156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17AA315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17AA3158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17AA3159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17AA315A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17AA315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17AA315D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17AA315E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17AA315F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17AA3160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17AA3161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17AA3166" w14:textId="77777777" w:rsidTr="00CD67FE">
        <w:trPr>
          <w:cantSplit/>
          <w:trHeight w:val="234"/>
        </w:trPr>
        <w:tc>
          <w:tcPr>
            <w:tcW w:w="1955" w:type="dxa"/>
          </w:tcPr>
          <w:p w14:paraId="17AA3162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17AA3163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17AA316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17AA316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17AA3167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677"/>
        <w:gridCol w:w="2268"/>
        <w:gridCol w:w="2410"/>
      </w:tblGrid>
      <w:tr w:rsidR="00D07DC3" w:rsidRPr="009A0718" w14:paraId="17AA316D" w14:textId="77777777" w:rsidTr="00D07DC3">
        <w:tc>
          <w:tcPr>
            <w:tcW w:w="5211" w:type="dxa"/>
            <w:gridSpan w:val="2"/>
            <w:shd w:val="pct5" w:color="auto" w:fill="auto"/>
          </w:tcPr>
          <w:p w14:paraId="17AA3168" w14:textId="77777777" w:rsidR="00D07DC3" w:rsidRPr="007326F1" w:rsidRDefault="00D07DC3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17AA3169" w14:textId="77777777" w:rsidR="00D07DC3" w:rsidRPr="007326F1" w:rsidRDefault="00D07DC3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678" w:type="dxa"/>
            <w:gridSpan w:val="2"/>
            <w:shd w:val="pct5" w:color="auto" w:fill="auto"/>
          </w:tcPr>
          <w:p w14:paraId="17AA316A" w14:textId="3152765D" w:rsidR="00D07DC3" w:rsidRPr="007326F1" w:rsidRDefault="00D07DC3" w:rsidP="00D07DC3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17AA316B" w14:textId="77777777" w:rsidR="00D07DC3" w:rsidRPr="007326F1" w:rsidRDefault="00D07DC3" w:rsidP="00D07DC3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D07DC3" w:rsidRPr="009A0718" w14:paraId="17AA316F" w14:textId="77777777" w:rsidTr="00D07DC3">
        <w:tc>
          <w:tcPr>
            <w:tcW w:w="9889" w:type="dxa"/>
            <w:gridSpan w:val="4"/>
          </w:tcPr>
          <w:p w14:paraId="6FC3EC9B" w14:textId="77777777" w:rsidR="00D07DC3" w:rsidRPr="009524DD" w:rsidRDefault="00D07DC3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Carry out penetrative captive bolt device stunning in accordance with Business Operator’s SOP</w:t>
            </w:r>
          </w:p>
        </w:tc>
      </w:tr>
      <w:tr w:rsidR="00D07DC3" w:rsidRPr="009A0718" w14:paraId="17AA317A" w14:textId="77777777" w:rsidTr="00D07DC3">
        <w:trPr>
          <w:trHeight w:val="249"/>
        </w:trPr>
        <w:tc>
          <w:tcPr>
            <w:tcW w:w="534" w:type="dxa"/>
          </w:tcPr>
          <w:p w14:paraId="17AA3170" w14:textId="77777777" w:rsidR="00D07DC3" w:rsidRPr="009524DD" w:rsidRDefault="00D07DC3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67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D07DC3" w:rsidRPr="004457CC" w14:paraId="17AA3175" w14:textId="77777777">
              <w:trPr>
                <w:trHeight w:val="279"/>
              </w:trPr>
              <w:tc>
                <w:tcPr>
                  <w:tcW w:w="4440" w:type="dxa"/>
                </w:tcPr>
                <w:p w14:paraId="17AA3171" w14:textId="77777777" w:rsidR="00D07DC3" w:rsidRDefault="00D07DC3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the availability of relevant equipment and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back-up stunning or killing equipment and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they are fit-for-purpose</w:t>
                  </w:r>
                </w:p>
                <w:p w14:paraId="0EB98607" w14:textId="77777777" w:rsidR="00D07DC3" w:rsidRDefault="00D07DC3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7AA3174" w14:textId="77777777" w:rsidR="00D07DC3" w:rsidRPr="004457CC" w:rsidRDefault="00D07DC3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7AA3176" w14:textId="77777777" w:rsidR="00D07DC3" w:rsidRPr="00955B23" w:rsidRDefault="00D07DC3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7AA3177" w14:textId="77777777" w:rsidR="00D07DC3" w:rsidRPr="007326F1" w:rsidRDefault="00D07DC3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7AA3178" w14:textId="77777777" w:rsidR="00D07DC3" w:rsidRPr="007326F1" w:rsidRDefault="00D07DC3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7DC3" w:rsidRPr="009A0718" w14:paraId="17AA3189" w14:textId="77777777" w:rsidTr="00D07DC3">
        <w:trPr>
          <w:trHeight w:val="378"/>
        </w:trPr>
        <w:tc>
          <w:tcPr>
            <w:tcW w:w="534" w:type="dxa"/>
          </w:tcPr>
          <w:p w14:paraId="17AA317B" w14:textId="77777777" w:rsidR="00D07DC3" w:rsidRPr="009524DD" w:rsidRDefault="00D07DC3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677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D07DC3" w:rsidRPr="004457CC" w14:paraId="17AA3184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D07DC3" w:rsidRPr="00BE0688" w14:paraId="17AA3182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D07DC3" w:rsidRPr="00955B23" w14:paraId="17AA3180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17AA317C" w14:textId="77777777" w:rsidR="00D07DC3" w:rsidRDefault="00D07DC3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Select and use stunning equipment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in ways which minim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ise avoidable pain, suffering and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distress </w:t>
                              </w:r>
                            </w:p>
                            <w:p w14:paraId="4D9493BF" w14:textId="77777777" w:rsidR="00D07DC3" w:rsidRDefault="00D07DC3" w:rsidP="00D07DC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17AA317F" w14:textId="77777777" w:rsidR="00D07DC3" w:rsidRPr="00955B23" w:rsidRDefault="00D07DC3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17AA3181" w14:textId="77777777" w:rsidR="00D07DC3" w:rsidRPr="00BE0688" w:rsidRDefault="00D07DC3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7AA3183" w14:textId="77777777" w:rsidR="00D07DC3" w:rsidRPr="004457CC" w:rsidRDefault="00D07DC3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7AA3185" w14:textId="77777777" w:rsidR="00D07DC3" w:rsidRPr="00955B23" w:rsidRDefault="00D07DC3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7AA3186" w14:textId="77777777" w:rsidR="00D07DC3" w:rsidRPr="007326F1" w:rsidRDefault="00D07DC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7AA3187" w14:textId="77777777" w:rsidR="00D07DC3" w:rsidRPr="007326F1" w:rsidRDefault="00D07DC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7DC3" w:rsidRPr="009A0718" w14:paraId="17AA3198" w14:textId="77777777" w:rsidTr="00D07DC3">
        <w:trPr>
          <w:trHeight w:val="283"/>
        </w:trPr>
        <w:tc>
          <w:tcPr>
            <w:tcW w:w="534" w:type="dxa"/>
          </w:tcPr>
          <w:p w14:paraId="17AA318A" w14:textId="77777777" w:rsidR="00D07DC3" w:rsidRPr="009524DD" w:rsidRDefault="00D07DC3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677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D07DC3" w:rsidRPr="004457CC" w14:paraId="17AA3193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D07DC3" w:rsidRPr="00BE0688" w14:paraId="17AA3191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D07DC3" w:rsidRPr="00955B23" w14:paraId="17AA318F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17AA318B" w14:textId="77777777" w:rsidR="00D07DC3" w:rsidRDefault="00D07DC3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turkeys are stunned effectively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</w:t>
                              </w:r>
                            </w:p>
                            <w:p w14:paraId="17AA318D" w14:textId="77777777" w:rsidR="00D07DC3" w:rsidRDefault="00D07DC3" w:rsidP="00D07DC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17AA318E" w14:textId="77777777" w:rsidR="00D07DC3" w:rsidRPr="00955B23" w:rsidRDefault="00D07DC3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17AA3190" w14:textId="77777777" w:rsidR="00D07DC3" w:rsidRPr="00BE0688" w:rsidRDefault="00D07DC3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7AA3192" w14:textId="77777777" w:rsidR="00D07DC3" w:rsidRPr="004457CC" w:rsidRDefault="00D07DC3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7AA3194" w14:textId="77777777" w:rsidR="00D07DC3" w:rsidRPr="00955B23" w:rsidRDefault="00D07DC3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7AA3195" w14:textId="77777777" w:rsidR="00D07DC3" w:rsidRPr="007326F1" w:rsidRDefault="00D07DC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7AA3196" w14:textId="77777777" w:rsidR="00D07DC3" w:rsidRPr="007326F1" w:rsidRDefault="00D07DC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7DC3" w:rsidRPr="009A0718" w14:paraId="17AA31A1" w14:textId="77777777" w:rsidTr="00D07DC3">
        <w:trPr>
          <w:trHeight w:val="405"/>
        </w:trPr>
        <w:tc>
          <w:tcPr>
            <w:tcW w:w="534" w:type="dxa"/>
          </w:tcPr>
          <w:p w14:paraId="17AA3199" w14:textId="77777777" w:rsidR="00D07DC3" w:rsidRPr="009524DD" w:rsidRDefault="00D07DC3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677" w:type="dxa"/>
          </w:tcPr>
          <w:p w14:paraId="17AA319A" w14:textId="77777777" w:rsidR="00D07DC3" w:rsidRDefault="00D07DC3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routine maintenance and cleaning of the stunning equipment is carried out</w:t>
            </w:r>
          </w:p>
          <w:p w14:paraId="54653B99" w14:textId="77777777" w:rsidR="00D07DC3" w:rsidRDefault="00D07DC3" w:rsidP="00D07D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7AA319D" w14:textId="77777777" w:rsidR="00D07DC3" w:rsidRDefault="00D07DC3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17AA319E" w14:textId="77777777" w:rsidR="00D07DC3" w:rsidRPr="007326F1" w:rsidRDefault="00D07DC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7AA319F" w14:textId="77777777" w:rsidR="00D07DC3" w:rsidRPr="007326F1" w:rsidRDefault="00D07DC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7DC3" w:rsidRPr="009A0718" w14:paraId="17AA31AC" w14:textId="77777777" w:rsidTr="00D07DC3">
        <w:trPr>
          <w:trHeight w:val="325"/>
        </w:trPr>
        <w:tc>
          <w:tcPr>
            <w:tcW w:w="534" w:type="dxa"/>
          </w:tcPr>
          <w:p w14:paraId="17AA31A2" w14:textId="77777777" w:rsidR="00D07DC3" w:rsidRPr="009524DD" w:rsidRDefault="00D07DC3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67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D07DC3" w:rsidRPr="004457CC" w14:paraId="17AA31A7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17AA31A3" w14:textId="77777777" w:rsidR="00D07DC3" w:rsidRDefault="00D07DC3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03E11B68" w14:textId="77777777" w:rsidR="00D07DC3" w:rsidRDefault="00D07DC3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7AA31A6" w14:textId="77777777" w:rsidR="00D07DC3" w:rsidRPr="004457CC" w:rsidRDefault="00D07DC3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7AA31A8" w14:textId="77777777" w:rsidR="00D07DC3" w:rsidRPr="006D5362" w:rsidRDefault="00D07DC3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7AA31A9" w14:textId="77777777" w:rsidR="00D07DC3" w:rsidRPr="007326F1" w:rsidRDefault="00D07DC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7AA31AA" w14:textId="77777777" w:rsidR="00D07DC3" w:rsidRPr="007326F1" w:rsidRDefault="00D07DC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AA31AD" w14:textId="62EADAA4" w:rsidR="00E14CF3" w:rsidRDefault="00E14CF3" w:rsidP="007924A5">
      <w:pPr>
        <w:rPr>
          <w:rFonts w:ascii="Arial" w:hAnsi="Arial" w:cs="Arial"/>
          <w:sz w:val="20"/>
        </w:rPr>
      </w:pPr>
    </w:p>
    <w:p w14:paraId="07B32570" w14:textId="77777777" w:rsidR="00D07DC3" w:rsidRDefault="00D07DC3">
      <w:pPr>
        <w:rPr>
          <w:rFonts w:ascii="Arial" w:hAnsi="Arial" w:cs="Arial"/>
          <w:b/>
          <w:u w:val="single"/>
        </w:rPr>
      </w:pPr>
    </w:p>
    <w:tbl>
      <w:tblPr>
        <w:tblStyle w:val="TableGrid"/>
        <w:tblW w:w="9915" w:type="dxa"/>
        <w:tblLook w:val="04A0" w:firstRow="1" w:lastRow="0" w:firstColumn="1" w:lastColumn="0" w:noHBand="0" w:noVBand="1"/>
      </w:tblPr>
      <w:tblGrid>
        <w:gridCol w:w="9915"/>
      </w:tblGrid>
      <w:tr w:rsidR="00D07DC3" w:rsidRPr="003D0B4A" w14:paraId="40EA763F" w14:textId="77777777" w:rsidTr="00D07DC3">
        <w:trPr>
          <w:trHeight w:val="312"/>
        </w:trPr>
        <w:tc>
          <w:tcPr>
            <w:tcW w:w="9915" w:type="dxa"/>
            <w:shd w:val="clear" w:color="auto" w:fill="F2F2F2" w:themeFill="background1" w:themeFillShade="F2"/>
          </w:tcPr>
          <w:p w14:paraId="7EAFFF84" w14:textId="77777777" w:rsidR="00D07DC3" w:rsidRPr="003D0B4A" w:rsidRDefault="00D07DC3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D07DC3" w14:paraId="5A8F4EF8" w14:textId="77777777" w:rsidTr="00D07DC3">
        <w:trPr>
          <w:trHeight w:val="6482"/>
        </w:trPr>
        <w:tc>
          <w:tcPr>
            <w:tcW w:w="9915" w:type="dxa"/>
          </w:tcPr>
          <w:p w14:paraId="7DC71C22" w14:textId="77777777" w:rsidR="00D07DC3" w:rsidRDefault="00D07DC3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1B364EB3" w14:textId="62FFBAEE" w:rsidR="00D07DC3" w:rsidRDefault="00D07DC3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17AA31AE" w14:textId="6A60B616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17AA31AF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17AA31B2" w14:textId="77777777" w:rsidTr="005710F5">
        <w:tc>
          <w:tcPr>
            <w:tcW w:w="8613" w:type="dxa"/>
            <w:gridSpan w:val="2"/>
          </w:tcPr>
          <w:p w14:paraId="17AA31B0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17AA31B1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17AA31C2" w14:textId="77777777" w:rsidTr="005710F5">
        <w:trPr>
          <w:trHeight w:val="857"/>
        </w:trPr>
        <w:tc>
          <w:tcPr>
            <w:tcW w:w="328" w:type="dxa"/>
          </w:tcPr>
          <w:p w14:paraId="17AA31B3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17AA31BF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17AA31B6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17AA31B4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how </w:t>
                        </w:r>
                        <w:r w:rsidR="00990AFD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turkeys</w:t>
                        </w: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are restrained effectively </w:t>
                        </w:r>
                      </w:p>
                      <w:p w14:paraId="17AA31B5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7AA31B7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7AA31B8" w14:textId="77777777" w:rsidR="00DF0A6E" w:rsidRDefault="00DF0A6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7AA31B9" w14:textId="77777777" w:rsidR="008C4B7B" w:rsidRDefault="008C4B7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7AA31BA" w14:textId="77777777" w:rsidR="008C4B7B" w:rsidRDefault="008C4B7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7AA31BB" w14:textId="77777777" w:rsidR="008C4B7B" w:rsidRDefault="008C4B7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7AA31BC" w14:textId="77777777" w:rsidR="00DF0A6E" w:rsidRDefault="00DF0A6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7AA31BD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7AA31BE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7AA31C0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17AA31C1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17AA31D3" w14:textId="77777777" w:rsidTr="005710F5">
        <w:trPr>
          <w:trHeight w:val="842"/>
        </w:trPr>
        <w:tc>
          <w:tcPr>
            <w:tcW w:w="328" w:type="dxa"/>
          </w:tcPr>
          <w:p w14:paraId="17AA31C3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17AA31D0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17AA31C7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17AA31C5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17AA31C4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Outline the positioning requirements of stunning equipment to achieve an effective stun</w:t>
                              </w:r>
                            </w:p>
                          </w:tc>
                        </w:tr>
                      </w:tbl>
                      <w:p w14:paraId="17AA31C6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7AA31C8" w14:textId="77777777" w:rsidR="005E79CF" w:rsidRPr="005710F5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7AA31C9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7AA31CA" w14:textId="77777777" w:rsidR="008C4B7B" w:rsidRDefault="008C4B7B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7AA31CB" w14:textId="77777777" w:rsidR="008C4B7B" w:rsidRDefault="008C4B7B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7AA31CC" w14:textId="77777777" w:rsidR="008C4B7B" w:rsidRDefault="008C4B7B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7AA31CD" w14:textId="77777777" w:rsidR="008C4B7B" w:rsidRDefault="008C4B7B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7AA31CE" w14:textId="77777777" w:rsidR="00DF0A6E" w:rsidRDefault="00DF0A6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7AA31CF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7AA31D1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17AA31D2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17AA31E8" w14:textId="77777777" w:rsidTr="005710F5">
        <w:trPr>
          <w:trHeight w:val="974"/>
        </w:trPr>
        <w:tc>
          <w:tcPr>
            <w:tcW w:w="328" w:type="dxa"/>
          </w:tcPr>
          <w:p w14:paraId="17AA31D4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17AA31DF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17AA31DD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17AA31DB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17AA31D5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17AA31D6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stunning </w:t>
                              </w:r>
                            </w:p>
                            <w:p w14:paraId="17AA31D7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stunning </w:t>
                              </w:r>
                            </w:p>
                            <w:p w14:paraId="17AA31D8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recovery </w:t>
                              </w:r>
                            </w:p>
                            <w:p w14:paraId="17AA31D9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17AA31DA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17AA31DC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7AA31DE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7AA31E0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AA31E1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AA31E2" w14:textId="77777777" w:rsidR="008C4B7B" w:rsidRDefault="008C4B7B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AA31E3" w14:textId="77777777" w:rsidR="008C4B7B" w:rsidRDefault="008C4B7B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AA31E4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AA31E5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AA31E6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17AA31E7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17AA31F7" w14:textId="77777777" w:rsidTr="005710F5">
        <w:trPr>
          <w:trHeight w:val="974"/>
        </w:trPr>
        <w:tc>
          <w:tcPr>
            <w:tcW w:w="328" w:type="dxa"/>
          </w:tcPr>
          <w:p w14:paraId="17AA31E9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17AA31F4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17AA31EC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17AA31EA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the action to be taken if stunning equipment is not operating effectively </w:t>
                        </w:r>
                      </w:p>
                      <w:p w14:paraId="17AA31EB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7AA31ED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7AA31EE" w14:textId="77777777" w:rsidR="008C4B7B" w:rsidRDefault="008C4B7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7AA31EF" w14:textId="77777777" w:rsidR="008C4B7B" w:rsidRPr="005710F5" w:rsidRDefault="008C4B7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7AA31F0" w14:textId="77777777" w:rsidR="009E0EA1" w:rsidRDefault="00DF0A6E" w:rsidP="00DF0A6E">
                  <w:pPr>
                    <w:tabs>
                      <w:tab w:val="left" w:pos="2758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</w:p>
                <w:p w14:paraId="17AA31F1" w14:textId="77777777" w:rsidR="00DF0A6E" w:rsidRDefault="00DF0A6E" w:rsidP="00DF0A6E">
                  <w:pPr>
                    <w:tabs>
                      <w:tab w:val="left" w:pos="2758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7AA31F2" w14:textId="77777777" w:rsidR="005710F5" w:rsidRP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7AA31F3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7AA31F5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17AA31F6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17AA3209" w14:textId="77777777" w:rsidTr="005710F5">
        <w:trPr>
          <w:trHeight w:val="974"/>
        </w:trPr>
        <w:tc>
          <w:tcPr>
            <w:tcW w:w="328" w:type="dxa"/>
          </w:tcPr>
          <w:p w14:paraId="17AA31F8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17AA31FE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17AA31F9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Outline how the </w:t>
                  </w:r>
                  <w:r w:rsidR="00DF0A6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non-</w:t>
                  </w: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penetrative captive bolt device works including: </w:t>
                  </w:r>
                </w:p>
                <w:tbl>
                  <w:tblPr>
                    <w:tblW w:w="7987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7"/>
                  </w:tblGrid>
                  <w:tr w:rsidR="005710F5" w:rsidRPr="005710F5" w14:paraId="17AA31FC" w14:textId="77777777" w:rsidTr="005710F5">
                    <w:trPr>
                      <w:trHeight w:val="92"/>
                    </w:trPr>
                    <w:tc>
                      <w:tcPr>
                        <w:tcW w:w="7987" w:type="dxa"/>
                      </w:tcPr>
                      <w:p w14:paraId="17AA31FA" w14:textId="77777777" w:rsidR="005710F5" w:rsidRPr="005710F5" w:rsidRDefault="005710F5" w:rsidP="005710F5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principal working parts and maintenance of </w:t>
                        </w:r>
                        <w:r w:rsidRPr="005710F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the device </w:t>
                        </w:r>
                      </w:p>
                      <w:p w14:paraId="17AA31FB" w14:textId="77777777" w:rsidR="005710F5" w:rsidRPr="005710F5" w:rsidRDefault="005710F5" w:rsidP="00990AFD">
                        <w:pPr>
                          <w:pStyle w:val="Default"/>
                          <w:numPr>
                            <w:ilvl w:val="0"/>
                            <w:numId w:val="17"/>
                          </w:numPr>
                          <w:rPr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sz w:val="18"/>
                            <w:szCs w:val="18"/>
                          </w:rPr>
                          <w:t xml:space="preserve">how </w:t>
                        </w:r>
                        <w:r w:rsidR="00DF0A6E">
                          <w:rPr>
                            <w:sz w:val="18"/>
                            <w:szCs w:val="18"/>
                          </w:rPr>
                          <w:t>non-</w:t>
                        </w:r>
                        <w:r w:rsidRPr="005710F5">
                          <w:rPr>
                            <w:sz w:val="18"/>
                            <w:szCs w:val="18"/>
                          </w:rPr>
                          <w:t>penetrative captive bo</w:t>
                        </w:r>
                        <w:r w:rsidR="00DF0A6E">
                          <w:rPr>
                            <w:sz w:val="18"/>
                            <w:szCs w:val="18"/>
                          </w:rPr>
                          <w:t xml:space="preserve">lt stunning actually stuns </w:t>
                        </w:r>
                        <w:r w:rsidR="00990AFD">
                          <w:rPr>
                            <w:sz w:val="18"/>
                            <w:szCs w:val="18"/>
                          </w:rPr>
                          <w:t>turkeys</w:t>
                        </w:r>
                        <w:r w:rsidRPr="005710F5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14:paraId="17AA31FD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7AA31FF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7AA3200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7AA3201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7AA3202" w14:textId="77777777" w:rsidR="00DF0A6E" w:rsidRDefault="00DF0A6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7AA3203" w14:textId="77777777" w:rsidR="00DF0A6E" w:rsidRDefault="00DF0A6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7AA3204" w14:textId="77777777" w:rsidR="00DF0A6E" w:rsidRDefault="00DF0A6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7AA3205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7AA3206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7AA3207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17AA3208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17AA3217" w14:textId="77777777" w:rsidTr="005710F5">
        <w:trPr>
          <w:trHeight w:val="974"/>
        </w:trPr>
        <w:tc>
          <w:tcPr>
            <w:tcW w:w="328" w:type="dxa"/>
          </w:tcPr>
          <w:p w14:paraId="17AA320A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6</w:t>
            </w:r>
          </w:p>
        </w:tc>
        <w:tc>
          <w:tcPr>
            <w:tcW w:w="8285" w:type="dxa"/>
          </w:tcPr>
          <w:p w14:paraId="17AA320B" w14:textId="77777777" w:rsidR="005710F5" w:rsidRPr="005710F5" w:rsidRDefault="005710F5" w:rsidP="005710F5">
            <w:pPr>
              <w:pStyle w:val="Default"/>
              <w:rPr>
                <w:sz w:val="18"/>
                <w:szCs w:val="18"/>
              </w:rPr>
            </w:pPr>
            <w:r w:rsidRPr="005710F5">
              <w:rPr>
                <w:sz w:val="18"/>
                <w:szCs w:val="18"/>
              </w:rPr>
              <w:t xml:space="preserve">Describe the circumstances in which the need for back-up stunning or killing would be used. </w:t>
            </w:r>
          </w:p>
          <w:p w14:paraId="17AA320C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7AA320D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7AA320E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7AA320F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7AA3210" w14:textId="77777777" w:rsidR="008C4B7B" w:rsidRDefault="008C4B7B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7AA3211" w14:textId="77777777" w:rsidR="008C4B7B" w:rsidRDefault="008C4B7B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7AA3212" w14:textId="77777777" w:rsidR="008C4B7B" w:rsidRDefault="008C4B7B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7AA3213" w14:textId="397A900F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DF56DEF" w14:textId="3B874589" w:rsidR="00E14CF3" w:rsidRDefault="00E14CF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F837F32" w14:textId="02B3869F" w:rsidR="00E14CF3" w:rsidRDefault="00E14CF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C4032FD" w14:textId="05F0FAB8" w:rsidR="00E14CF3" w:rsidRDefault="00E14CF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8CF110E" w14:textId="77777777" w:rsidR="00E14CF3" w:rsidRDefault="00E14CF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7AA3214" w14:textId="77777777" w:rsidR="00DF0A6E" w:rsidRDefault="00DF0A6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7AA3215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17AA3216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5FA70580" w14:textId="77777777" w:rsidR="00907C1A" w:rsidRDefault="00907C1A" w:rsidP="00907C1A">
      <w:pPr>
        <w:jc w:val="center"/>
        <w:rPr>
          <w:rFonts w:ascii="Arial" w:hAnsi="Arial" w:cs="Arial"/>
          <w:b/>
          <w:u w:val="single"/>
        </w:rPr>
      </w:pPr>
    </w:p>
    <w:p w14:paraId="66F9D26B" w14:textId="77777777" w:rsidR="00907C1A" w:rsidRDefault="00907C1A" w:rsidP="00907C1A">
      <w:pPr>
        <w:jc w:val="center"/>
        <w:rPr>
          <w:rFonts w:ascii="Arial" w:hAnsi="Arial" w:cs="Arial"/>
          <w:b/>
          <w:u w:val="single"/>
        </w:rPr>
      </w:pPr>
    </w:p>
    <w:p w14:paraId="190A2F1C" w14:textId="77777777" w:rsidR="00907C1A" w:rsidRDefault="00907C1A" w:rsidP="00907C1A">
      <w:pPr>
        <w:jc w:val="center"/>
        <w:rPr>
          <w:rFonts w:ascii="Arial" w:hAnsi="Arial" w:cs="Arial"/>
          <w:b/>
          <w:u w:val="single"/>
        </w:rPr>
      </w:pPr>
    </w:p>
    <w:p w14:paraId="36BE0FA7" w14:textId="77777777" w:rsidR="00907C1A" w:rsidRDefault="00907C1A" w:rsidP="00907C1A">
      <w:pPr>
        <w:jc w:val="center"/>
        <w:rPr>
          <w:rFonts w:ascii="Arial" w:hAnsi="Arial" w:cs="Arial"/>
          <w:b/>
          <w:u w:val="single"/>
        </w:rPr>
      </w:pPr>
    </w:p>
    <w:p w14:paraId="346B4246" w14:textId="77777777" w:rsidR="00907C1A" w:rsidRDefault="00907C1A" w:rsidP="00907C1A">
      <w:pPr>
        <w:jc w:val="center"/>
        <w:rPr>
          <w:rFonts w:ascii="Arial" w:hAnsi="Arial" w:cs="Arial"/>
          <w:b/>
          <w:u w:val="single"/>
        </w:rPr>
      </w:pPr>
    </w:p>
    <w:p w14:paraId="11DA51A6" w14:textId="77777777" w:rsidR="00907C1A" w:rsidRDefault="00907C1A" w:rsidP="00907C1A">
      <w:pPr>
        <w:jc w:val="center"/>
        <w:rPr>
          <w:rFonts w:ascii="Arial" w:hAnsi="Arial" w:cs="Arial"/>
          <w:b/>
          <w:u w:val="single"/>
        </w:rPr>
      </w:pPr>
    </w:p>
    <w:p w14:paraId="4C8C5593" w14:textId="258AECF9" w:rsidR="00907C1A" w:rsidRDefault="00907C1A" w:rsidP="00907C1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3EBBBFEB" w14:textId="77777777" w:rsidR="00907C1A" w:rsidRDefault="00907C1A" w:rsidP="00907C1A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907C1A" w14:paraId="11137D1F" w14:textId="77777777" w:rsidTr="00907C1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7A34" w14:textId="77777777" w:rsidR="00907C1A" w:rsidRDefault="00907C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7D6302F1" w14:textId="77777777" w:rsidR="00907C1A" w:rsidRDefault="00907C1A">
            <w:pPr>
              <w:rPr>
                <w:rFonts w:ascii="Arial" w:hAnsi="Arial" w:cs="Arial"/>
              </w:rPr>
            </w:pPr>
          </w:p>
          <w:p w14:paraId="5A74C086" w14:textId="77777777" w:rsidR="00907C1A" w:rsidRDefault="00907C1A">
            <w:pPr>
              <w:rPr>
                <w:rFonts w:ascii="Arial" w:hAnsi="Arial" w:cs="Arial"/>
              </w:rPr>
            </w:pPr>
          </w:p>
          <w:p w14:paraId="4C0AC0F3" w14:textId="77777777" w:rsidR="00907C1A" w:rsidRDefault="00907C1A">
            <w:pPr>
              <w:rPr>
                <w:rFonts w:ascii="Arial" w:hAnsi="Arial" w:cs="Arial"/>
              </w:rPr>
            </w:pPr>
          </w:p>
          <w:p w14:paraId="5399162C" w14:textId="77777777" w:rsidR="00907C1A" w:rsidRDefault="00907C1A">
            <w:pPr>
              <w:rPr>
                <w:rFonts w:ascii="Arial" w:hAnsi="Arial" w:cs="Arial"/>
              </w:rPr>
            </w:pPr>
          </w:p>
          <w:p w14:paraId="32F48567" w14:textId="77777777" w:rsidR="00907C1A" w:rsidRDefault="00907C1A">
            <w:pPr>
              <w:rPr>
                <w:rFonts w:ascii="Arial" w:hAnsi="Arial" w:cs="Arial"/>
              </w:rPr>
            </w:pPr>
          </w:p>
          <w:p w14:paraId="69AE9E13" w14:textId="77777777" w:rsidR="00907C1A" w:rsidRDefault="00907C1A">
            <w:pPr>
              <w:rPr>
                <w:rFonts w:ascii="Arial" w:hAnsi="Arial" w:cs="Arial"/>
              </w:rPr>
            </w:pPr>
          </w:p>
          <w:p w14:paraId="6AF3410D" w14:textId="77777777" w:rsidR="00907C1A" w:rsidRDefault="00907C1A">
            <w:pPr>
              <w:rPr>
                <w:rFonts w:ascii="Arial" w:hAnsi="Arial" w:cs="Arial"/>
              </w:rPr>
            </w:pPr>
          </w:p>
        </w:tc>
      </w:tr>
      <w:tr w:rsidR="00907C1A" w14:paraId="1D169327" w14:textId="77777777" w:rsidTr="00907C1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C93B" w14:textId="77777777" w:rsidR="00907C1A" w:rsidRDefault="00907C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133BB467" w14:textId="77777777" w:rsidR="00907C1A" w:rsidRDefault="00907C1A">
            <w:pPr>
              <w:rPr>
                <w:rFonts w:ascii="Arial" w:hAnsi="Arial" w:cs="Arial"/>
              </w:rPr>
            </w:pPr>
          </w:p>
          <w:p w14:paraId="74849055" w14:textId="77777777" w:rsidR="00907C1A" w:rsidRDefault="00907C1A">
            <w:pPr>
              <w:rPr>
                <w:rFonts w:ascii="Arial" w:hAnsi="Arial" w:cs="Arial"/>
              </w:rPr>
            </w:pPr>
          </w:p>
          <w:p w14:paraId="1CA20092" w14:textId="77777777" w:rsidR="00907C1A" w:rsidRDefault="00907C1A">
            <w:pPr>
              <w:rPr>
                <w:rFonts w:ascii="Arial" w:hAnsi="Arial" w:cs="Arial"/>
              </w:rPr>
            </w:pPr>
          </w:p>
          <w:p w14:paraId="0DFCA5E7" w14:textId="77777777" w:rsidR="00907C1A" w:rsidRDefault="00907C1A">
            <w:pPr>
              <w:rPr>
                <w:rFonts w:ascii="Arial" w:hAnsi="Arial" w:cs="Arial"/>
              </w:rPr>
            </w:pPr>
          </w:p>
          <w:p w14:paraId="30753F9F" w14:textId="77777777" w:rsidR="00907C1A" w:rsidRDefault="00907C1A">
            <w:pPr>
              <w:rPr>
                <w:rFonts w:ascii="Arial" w:hAnsi="Arial" w:cs="Arial"/>
              </w:rPr>
            </w:pPr>
          </w:p>
        </w:tc>
      </w:tr>
    </w:tbl>
    <w:p w14:paraId="17AA321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17AA321E" w14:textId="77777777" w:rsidTr="00E66E26">
        <w:trPr>
          <w:trHeight w:val="555"/>
        </w:trPr>
        <w:tc>
          <w:tcPr>
            <w:tcW w:w="2369" w:type="dxa"/>
          </w:tcPr>
          <w:p w14:paraId="17AA3219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17AA321A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17AA321B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17AA321C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17AA321D" w14:textId="77777777" w:rsidR="00385750" w:rsidRPr="009A0718" w:rsidRDefault="00385750" w:rsidP="00C206DA">
            <w:pPr>
              <w:pStyle w:val="BodyText3"/>
            </w:pPr>
          </w:p>
        </w:tc>
      </w:tr>
    </w:tbl>
    <w:p w14:paraId="17AA321F" w14:textId="0ACE0002" w:rsidR="00D84AA3" w:rsidRDefault="00D84AA3" w:rsidP="001135C2">
      <w:pPr>
        <w:tabs>
          <w:tab w:val="left" w:pos="2880"/>
        </w:tabs>
      </w:pPr>
    </w:p>
    <w:p w14:paraId="1BE30FDD" w14:textId="70E46188" w:rsidR="00E14CF3" w:rsidRPr="00E14CF3" w:rsidRDefault="00E14CF3" w:rsidP="00E14CF3"/>
    <w:p w14:paraId="047E8CDB" w14:textId="05EE5726" w:rsidR="00E14CF3" w:rsidRPr="00E14CF3" w:rsidRDefault="00E14CF3" w:rsidP="00E14CF3"/>
    <w:p w14:paraId="2391F904" w14:textId="320AC860" w:rsidR="00E14CF3" w:rsidRPr="00E14CF3" w:rsidRDefault="00E14CF3" w:rsidP="00E14CF3"/>
    <w:p w14:paraId="62B5CE02" w14:textId="73AD1956" w:rsidR="00E14CF3" w:rsidRPr="00E14CF3" w:rsidRDefault="00E14CF3" w:rsidP="00E14CF3"/>
    <w:p w14:paraId="5FCD88E6" w14:textId="77777777" w:rsidR="00E14CF3" w:rsidRPr="00E14CF3" w:rsidRDefault="00E14CF3" w:rsidP="00E14CF3"/>
    <w:sectPr w:rsidR="00E14CF3" w:rsidRPr="00E14CF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1B8EA" w14:textId="77777777" w:rsidR="00226112" w:rsidRDefault="00226112">
      <w:r>
        <w:separator/>
      </w:r>
    </w:p>
  </w:endnote>
  <w:endnote w:type="continuationSeparator" w:id="0">
    <w:p w14:paraId="2ADBB082" w14:textId="77777777" w:rsidR="00226112" w:rsidRDefault="00226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A8ADC" w14:textId="34603868" w:rsidR="00E14CF3" w:rsidRDefault="00E14CF3" w:rsidP="00E14CF3">
    <w:pPr>
      <w:pStyle w:val="Footer"/>
      <w:jc w:val="center"/>
    </w:pPr>
    <w:r>
      <w:t xml:space="preserve">Version </w:t>
    </w:r>
    <w:r w:rsidR="00D07DC3">
      <w:t>5</w:t>
    </w:r>
    <w:r>
      <w:t>.0 – 0</w:t>
    </w:r>
    <w:r w:rsidR="00D07DC3">
      <w:t>1</w:t>
    </w:r>
    <w:r>
      <w:t>/0</w:t>
    </w:r>
    <w:r w:rsidR="00D07DC3">
      <w:t>6</w:t>
    </w:r>
    <w:r>
      <w:t>/2023</w:t>
    </w:r>
  </w:p>
  <w:p w14:paraId="17AA322E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D09B1" w14:textId="77777777" w:rsidR="00226112" w:rsidRDefault="00226112">
      <w:r>
        <w:separator/>
      </w:r>
    </w:p>
  </w:footnote>
  <w:footnote w:type="continuationSeparator" w:id="0">
    <w:p w14:paraId="143EB9DC" w14:textId="77777777" w:rsidR="00226112" w:rsidRDefault="00226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A3224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17AA3235" wp14:editId="17AA3236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AA3225" w14:textId="77777777" w:rsidR="00CD67FE" w:rsidRPr="00CD67FE" w:rsidRDefault="00CD67FE" w:rsidP="00CD67FE"/>
  <w:p w14:paraId="17AA3226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990AFD">
      <w:rPr>
        <w:b/>
        <w:i w:val="0"/>
        <w:sz w:val="32"/>
        <w:szCs w:val="32"/>
      </w:rPr>
      <w:t>turkey</w:t>
    </w:r>
    <w:r w:rsidR="00B54B62" w:rsidRPr="00B54B62">
      <w:rPr>
        <w:b/>
        <w:i w:val="0"/>
        <w:sz w:val="32"/>
        <w:szCs w:val="32"/>
      </w:rPr>
      <w:t xml:space="preserve"> welfare in </w:t>
    </w:r>
    <w:r w:rsidR="00DF0A6E">
      <w:rPr>
        <w:b/>
        <w:i w:val="0"/>
        <w:sz w:val="32"/>
        <w:szCs w:val="32"/>
      </w:rPr>
      <w:t>non-</w:t>
    </w:r>
    <w:r w:rsidR="00B25E41">
      <w:rPr>
        <w:b/>
        <w:i w:val="0"/>
        <w:sz w:val="32"/>
        <w:szCs w:val="32"/>
      </w:rPr>
      <w:t>penetrative captive bolt device stunning</w:t>
    </w:r>
  </w:p>
  <w:p w14:paraId="17AA3227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990AFD">
      <w:rPr>
        <w:b/>
        <w:i w:val="0"/>
        <w:sz w:val="32"/>
        <w:szCs w:val="32"/>
      </w:rPr>
      <w:t>M/615/3065 – M</w:t>
    </w:r>
    <w:r w:rsidR="00B25E41">
      <w:rPr>
        <w:b/>
        <w:i w:val="0"/>
        <w:sz w:val="32"/>
        <w:szCs w:val="32"/>
      </w:rPr>
      <w:t>1</w:t>
    </w:r>
    <w:r w:rsidR="00DF0A6E">
      <w:rPr>
        <w:b/>
        <w:i w:val="0"/>
        <w:sz w:val="32"/>
        <w:szCs w:val="32"/>
      </w:rPr>
      <w:t>2</w:t>
    </w:r>
  </w:p>
  <w:p w14:paraId="17AA3228" w14:textId="77777777" w:rsidR="00B54B62" w:rsidRPr="00B54B62" w:rsidRDefault="00B54B62" w:rsidP="00B54B62"/>
  <w:p w14:paraId="17AA3229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17AA322A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17AA322B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AA3237" wp14:editId="17AA3238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E4AA10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17AA322C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17AA3233" w14:textId="77777777">
      <w:trPr>
        <w:cantSplit/>
      </w:trPr>
      <w:tc>
        <w:tcPr>
          <w:tcW w:w="1728" w:type="dxa"/>
        </w:tcPr>
        <w:p w14:paraId="17AA322F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17AA3239" wp14:editId="17AA323A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17AA3230" w14:textId="77777777" w:rsidR="004457CC" w:rsidRPr="004457CC" w:rsidRDefault="00DF0A6E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990AFD">
            <w:rPr>
              <w:b/>
              <w:i w:val="0"/>
              <w:sz w:val="20"/>
              <w:szCs w:val="20"/>
            </w:rPr>
            <w:t>turkey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>
            <w:rPr>
              <w:b/>
              <w:i w:val="0"/>
              <w:sz w:val="20"/>
              <w:szCs w:val="20"/>
            </w:rPr>
            <w:t>non-</w:t>
          </w:r>
          <w:r w:rsidR="00B25E41">
            <w:rPr>
              <w:b/>
              <w:i w:val="0"/>
              <w:sz w:val="20"/>
              <w:szCs w:val="20"/>
            </w:rPr>
            <w:t>penetrative captive bolt device stunning</w:t>
          </w:r>
        </w:p>
        <w:p w14:paraId="17AA3231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990AFD">
            <w:rPr>
              <w:b/>
              <w:i w:val="0"/>
              <w:sz w:val="20"/>
              <w:szCs w:val="20"/>
            </w:rPr>
            <w:t>M/615/3065</w:t>
          </w:r>
          <w:r w:rsidR="00DF0A6E">
            <w:rPr>
              <w:b/>
              <w:i w:val="0"/>
              <w:sz w:val="20"/>
              <w:szCs w:val="20"/>
            </w:rPr>
            <w:t xml:space="preserve"> – </w:t>
          </w:r>
          <w:r w:rsidR="00990AFD">
            <w:rPr>
              <w:b/>
              <w:i w:val="0"/>
              <w:sz w:val="20"/>
              <w:szCs w:val="20"/>
            </w:rPr>
            <w:t>M</w:t>
          </w:r>
          <w:r w:rsidR="00DF0A6E">
            <w:rPr>
              <w:b/>
              <w:i w:val="0"/>
              <w:sz w:val="20"/>
              <w:szCs w:val="20"/>
            </w:rPr>
            <w:t>12</w:t>
          </w:r>
        </w:p>
        <w:p w14:paraId="17AA3232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17AA3234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77672">
    <w:abstractNumId w:val="14"/>
  </w:num>
  <w:num w:numId="2" w16cid:durableId="800225638">
    <w:abstractNumId w:val="6"/>
  </w:num>
  <w:num w:numId="3" w16cid:durableId="357507937">
    <w:abstractNumId w:val="9"/>
  </w:num>
  <w:num w:numId="4" w16cid:durableId="1825926883">
    <w:abstractNumId w:val="0"/>
  </w:num>
  <w:num w:numId="5" w16cid:durableId="410928748">
    <w:abstractNumId w:val="13"/>
  </w:num>
  <w:num w:numId="6" w16cid:durableId="1541479571">
    <w:abstractNumId w:val="11"/>
  </w:num>
  <w:num w:numId="7" w16cid:durableId="1515806295">
    <w:abstractNumId w:val="7"/>
  </w:num>
  <w:num w:numId="8" w16cid:durableId="764494521">
    <w:abstractNumId w:val="2"/>
  </w:num>
  <w:num w:numId="9" w16cid:durableId="20703053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778206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86427446">
    <w:abstractNumId w:val="15"/>
  </w:num>
  <w:num w:numId="12" w16cid:durableId="689456217">
    <w:abstractNumId w:val="8"/>
  </w:num>
  <w:num w:numId="13" w16cid:durableId="1031807412">
    <w:abstractNumId w:val="5"/>
  </w:num>
  <w:num w:numId="14" w16cid:durableId="414059848">
    <w:abstractNumId w:val="17"/>
  </w:num>
  <w:num w:numId="15" w16cid:durableId="579562012">
    <w:abstractNumId w:val="12"/>
  </w:num>
  <w:num w:numId="16" w16cid:durableId="1371882264">
    <w:abstractNumId w:val="18"/>
  </w:num>
  <w:num w:numId="17" w16cid:durableId="419373849">
    <w:abstractNumId w:val="3"/>
  </w:num>
  <w:num w:numId="18" w16cid:durableId="464394828">
    <w:abstractNumId w:val="10"/>
  </w:num>
  <w:num w:numId="19" w16cid:durableId="230317322">
    <w:abstractNumId w:val="1"/>
  </w:num>
  <w:num w:numId="20" w16cid:durableId="1432310490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D2592"/>
    <w:rsid w:val="000E691E"/>
    <w:rsid w:val="001135C2"/>
    <w:rsid w:val="00186F53"/>
    <w:rsid w:val="001A6DC4"/>
    <w:rsid w:val="001A6E27"/>
    <w:rsid w:val="001B1A73"/>
    <w:rsid w:val="001B586A"/>
    <w:rsid w:val="001F71A2"/>
    <w:rsid w:val="00206ED8"/>
    <w:rsid w:val="00226112"/>
    <w:rsid w:val="00245EB9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3F1C60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C4B7B"/>
    <w:rsid w:val="008D6CDE"/>
    <w:rsid w:val="00902E18"/>
    <w:rsid w:val="00907C1A"/>
    <w:rsid w:val="00911DA8"/>
    <w:rsid w:val="00927260"/>
    <w:rsid w:val="00940733"/>
    <w:rsid w:val="009412EB"/>
    <w:rsid w:val="009524DD"/>
    <w:rsid w:val="00952608"/>
    <w:rsid w:val="00955B23"/>
    <w:rsid w:val="00970FA0"/>
    <w:rsid w:val="0097410A"/>
    <w:rsid w:val="00983F90"/>
    <w:rsid w:val="00990AFD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07DC3"/>
    <w:rsid w:val="00D11F59"/>
    <w:rsid w:val="00D360AC"/>
    <w:rsid w:val="00D4011F"/>
    <w:rsid w:val="00D44DC4"/>
    <w:rsid w:val="00D7132F"/>
    <w:rsid w:val="00D76F4B"/>
    <w:rsid w:val="00D84AA3"/>
    <w:rsid w:val="00DB7309"/>
    <w:rsid w:val="00DD3110"/>
    <w:rsid w:val="00DE7F57"/>
    <w:rsid w:val="00DF0A6E"/>
    <w:rsid w:val="00E052EB"/>
    <w:rsid w:val="00E14CF3"/>
    <w:rsid w:val="00E15E0A"/>
    <w:rsid w:val="00E21B78"/>
    <w:rsid w:val="00E2705D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AA312C"/>
  <w15:docId w15:val="{F4A69F37-77D9-4EF5-97AD-A503B65CE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1C43A8-2CC9-4B42-8B0E-E991F7156E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287A6C-2D02-4FA3-80FF-F0BA20E1B0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431D43-01B6-4CAA-BFCC-6A9F7C94AB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5</cp:revision>
  <cp:lastPrinted>2017-05-08T17:09:00Z</cp:lastPrinted>
  <dcterms:created xsi:type="dcterms:W3CDTF">2017-12-11T10:50:00Z</dcterms:created>
  <dcterms:modified xsi:type="dcterms:W3CDTF">2023-05-25T15:32:00Z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59180969-8020-405f-848f-3fa0ad4449d1</vt:lpwstr>
  </property>
</Properties>
</file>